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08" w:rsidRDefault="004A0A3D">
      <w:r>
        <w:rPr>
          <w:noProof/>
        </w:rPr>
        <w:drawing>
          <wp:inline distT="0" distB="0" distL="0" distR="0">
            <wp:extent cx="5875361" cy="5231559"/>
            <wp:effectExtent l="0" t="0" r="0" b="0"/>
            <wp:docPr id="1" name="Picture 1" descr="http://cussustainability.com/wp-content/uploads/sites/9/2012/08/GreenSe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ssustainability.com/wp-content/uploads/sites/9/2012/08/GreenSeal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22" cy="52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3015" cy="1289563"/>
            <wp:effectExtent l="0" t="0" r="0" b="0"/>
            <wp:docPr id="4" name="Picture 4" descr="http://www.c4carpetcare.com/wp-content/uploads/2011/03/green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4carpetcare.com/wp-content/uploads/2011/03/green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82" cy="128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107" w:rsidRPr="006B4107">
        <w:drawing>
          <wp:inline distT="0" distB="0" distL="0" distR="0">
            <wp:extent cx="1376215" cy="1089985"/>
            <wp:effectExtent l="0" t="0" r="0" b="0"/>
            <wp:docPr id="2" name="Picture 7" descr="http://www.waterwayshealth.com/wp-content/uploads/2014/07/Shaklee_logo_Gre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terwayshealth.com/wp-content/uploads/2014/07/Shaklee_logo_Gree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23" cy="10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3D" w:rsidRPr="004A0A3D" w:rsidRDefault="004A0A3D" w:rsidP="004A0A3D">
      <w:pPr>
        <w:jc w:val="center"/>
        <w:rPr>
          <w:sz w:val="28"/>
          <w:szCs w:val="28"/>
        </w:rPr>
      </w:pPr>
      <w:r w:rsidRPr="004A0A3D">
        <w:rPr>
          <w:sz w:val="28"/>
          <w:szCs w:val="28"/>
        </w:rPr>
        <w:t xml:space="preserve">Shaklee’s product meets </w:t>
      </w:r>
      <w:r w:rsidRPr="004A0A3D">
        <w:rPr>
          <w:b/>
          <w:i/>
          <w:sz w:val="28"/>
          <w:szCs w:val="28"/>
        </w:rPr>
        <w:t xml:space="preserve">Green Seal’s </w:t>
      </w:r>
      <w:r w:rsidRPr="004A0A3D">
        <w:rPr>
          <w:sz w:val="28"/>
          <w:szCs w:val="28"/>
        </w:rPr>
        <w:t xml:space="preserve">environmental standard for industrial and institutional cleaners based on its reduced human and aquatic toxicity </w:t>
      </w:r>
      <w:r w:rsidR="006B4107">
        <w:rPr>
          <w:sz w:val="28"/>
          <w:szCs w:val="28"/>
        </w:rPr>
        <w:t xml:space="preserve">                    </w:t>
      </w:r>
      <w:r w:rsidRPr="004A0A3D">
        <w:rPr>
          <w:sz w:val="28"/>
          <w:szCs w:val="28"/>
        </w:rPr>
        <w:t>and reduced smog production.</w:t>
      </w:r>
    </w:p>
    <w:p w:rsidR="004A0A3D" w:rsidRPr="004A0A3D" w:rsidRDefault="004A0A3D" w:rsidP="004A0A3D">
      <w:pPr>
        <w:jc w:val="center"/>
        <w:rPr>
          <w:b/>
          <w:i/>
          <w:sz w:val="28"/>
          <w:szCs w:val="28"/>
        </w:rPr>
      </w:pPr>
      <w:r w:rsidRPr="004A0A3D">
        <w:rPr>
          <w:b/>
          <w:i/>
          <w:sz w:val="28"/>
          <w:szCs w:val="28"/>
        </w:rPr>
        <w:t>Green Seal</w:t>
      </w:r>
      <w:r w:rsidRPr="004A0A3D">
        <w:rPr>
          <w:sz w:val="28"/>
          <w:szCs w:val="28"/>
        </w:rPr>
        <w:t xml:space="preserve"> is and an independent nonprofit organization, well recognized for awarding certification to products that proves to be environmentally </w:t>
      </w:r>
      <w:r>
        <w:rPr>
          <w:sz w:val="28"/>
          <w:szCs w:val="28"/>
        </w:rPr>
        <w:t xml:space="preserve">                </w:t>
      </w:r>
      <w:r w:rsidRPr="004A0A3D">
        <w:rPr>
          <w:sz w:val="28"/>
          <w:szCs w:val="28"/>
        </w:rPr>
        <w:t xml:space="preserve">preferable and effective after scientific </w:t>
      </w:r>
      <w:proofErr w:type="spellStart"/>
      <w:r w:rsidRPr="004A0A3D">
        <w:rPr>
          <w:sz w:val="28"/>
          <w:szCs w:val="28"/>
        </w:rPr>
        <w:t>evaluation.For</w:t>
      </w:r>
      <w:proofErr w:type="spellEnd"/>
      <w:r w:rsidRPr="004A0A3D">
        <w:rPr>
          <w:sz w:val="28"/>
          <w:szCs w:val="28"/>
        </w:rPr>
        <w:t xml:space="preserve"> more information on Green Seal visit: </w:t>
      </w:r>
      <w:hyperlink r:id="rId7" w:history="1">
        <w:r w:rsidRPr="004A0A3D">
          <w:rPr>
            <w:rStyle w:val="Hyperlink"/>
            <w:sz w:val="28"/>
            <w:szCs w:val="28"/>
          </w:rPr>
          <w:t>www.greenseal.org</w:t>
        </w:r>
      </w:hyperlink>
    </w:p>
    <w:sectPr w:rsidR="004A0A3D" w:rsidRPr="004A0A3D" w:rsidSect="004A0A3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0A3D"/>
    <w:rsid w:val="004A0A3D"/>
    <w:rsid w:val="005A1D08"/>
    <w:rsid w:val="006B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A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ense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 Health</dc:creator>
  <cp:lastModifiedBy>GCE Health</cp:lastModifiedBy>
  <cp:revision>1</cp:revision>
  <cp:lastPrinted>2015-09-27T20:00:00Z</cp:lastPrinted>
  <dcterms:created xsi:type="dcterms:W3CDTF">2015-09-27T19:48:00Z</dcterms:created>
  <dcterms:modified xsi:type="dcterms:W3CDTF">2015-09-27T20:00:00Z</dcterms:modified>
</cp:coreProperties>
</file>